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7FFD71" w14:textId="631E3D93" w:rsidR="00B1252A" w:rsidRDefault="00000000">
      <w:pPr>
        <w:pStyle w:val="Title"/>
        <w:jc w:val="center"/>
      </w:pPr>
      <w:r>
        <w:t>Cisco Meraki Guide - Part 2</w:t>
      </w:r>
      <w:r w:rsidR="007B5192">
        <w:t xml:space="preserve"> (Nguồn youtube clip)</w:t>
      </w:r>
    </w:p>
    <w:p w14:paraId="212A9D23" w14:textId="77777777" w:rsidR="00B1252A" w:rsidRDefault="00000000">
      <w:pPr>
        <w:pStyle w:val="Heading1"/>
      </w:pPr>
      <w:r>
        <w:t>🌟 Tổng Quan (Overview)</w:t>
      </w:r>
    </w:p>
    <w:p w14:paraId="7ADB0D52" w14:textId="77777777" w:rsidR="00B1252A" w:rsidRDefault="00000000">
      <w:r>
        <w:t>Tài liệu này hướng dẫn các bước thiết lập cơ bản trên hệ thống Cisco Meraki Cloud Dashboard (Phần 2). Trong phần này, chúng ta sẽ thực hiện các cấu hình sau:</w:t>
      </w:r>
    </w:p>
    <w:p w14:paraId="409AF92D" w14:textId="77777777" w:rsidR="00B1252A" w:rsidRDefault="00000000">
      <w:pPr>
        <w:pStyle w:val="ListNumber"/>
      </w:pPr>
      <w:r>
        <w:t>Sử dụng tính năng Packet Capture để kiểm tra lưu lượng mạng và khắc phục sự cố, bao gồm khả năng lọc theo cổng và phân tích với Wireshark.</w:t>
      </w:r>
    </w:p>
    <w:p w14:paraId="14560CE4" w14:textId="77777777" w:rsidR="00B1252A" w:rsidRDefault="00000000">
      <w:pPr>
        <w:pStyle w:val="ListNumber"/>
      </w:pPr>
      <w:r>
        <w:t>Xem và lọc các sự kiện trong Event Log của các thiết bị Meraki (Access Points, Security Appliances) để khắc phục sự cố, với các bộ lọc như xác thực, DHCP, 802.11 Association và sự kiện firewall bị chặn.</w:t>
      </w:r>
    </w:p>
    <w:p w14:paraId="44393CA0" w14:textId="77777777" w:rsidR="00B1252A" w:rsidRDefault="00000000">
      <w:pPr>
        <w:pStyle w:val="ListNumber"/>
      </w:pPr>
      <w:r>
        <w:t>Xuất Event Log ra file CSV để phân tích chi tiết.</w:t>
      </w:r>
    </w:p>
    <w:p w14:paraId="62D7AFFF" w14:textId="77777777" w:rsidR="00B1252A" w:rsidRDefault="00000000">
      <w:pPr>
        <w:pStyle w:val="ListNumber"/>
      </w:pPr>
      <w:r>
        <w:t>Hiển thị và quản lý vị trí thiết bị mạng (AP, thiết bị khác) trên bản đồ và sơ đồ mặt bằng, bao gồm khả năng tải lên sơ đồ mặt bằng tùy chỉnh.</w:t>
      </w:r>
    </w:p>
    <w:p w14:paraId="0787BCBB" w14:textId="77777777" w:rsidR="00B1252A" w:rsidRDefault="00000000">
      <w:pPr>
        <w:pStyle w:val="ListNumber"/>
      </w:pPr>
      <w:r>
        <w:t>Tổng quan về thiết bị bảo mật Cisco Meraki MX: vai trò, lợi ích tại các văn phòng chi nhánh (so với các giải pháp truyền thống), các yếu tố cần cân nhắc khi triển khai (throughput, dung lượng người dùng) và kiến trúc triển khai điển hình (MX tại văn phòng chi nhánh, MX đóng vai trò VPN Concentrator tại HQ).</w:t>
      </w:r>
    </w:p>
    <w:p w14:paraId="7D600568" w14:textId="77777777" w:rsidR="00B1252A" w:rsidRDefault="00B1252A">
      <w:pPr>
        <w:spacing w:after="280"/>
      </w:pPr>
    </w:p>
    <w:p w14:paraId="67BC5ED0" w14:textId="77777777" w:rsidR="00B1252A" w:rsidRDefault="00000000">
      <w:r>
        <w:br w:type="page"/>
      </w:r>
    </w:p>
    <w:p w14:paraId="408E5177" w14:textId="77777777" w:rsidR="00B1252A" w:rsidRDefault="00000000">
      <w:pPr>
        <w:pStyle w:val="Heading2"/>
      </w:pPr>
      <w:r>
        <w:lastRenderedPageBreak/>
        <w:t>Bước 1</w:t>
      </w:r>
    </w:p>
    <w:p w14:paraId="2ED81E65" w14:textId="77777777" w:rsidR="00B1252A" w:rsidRDefault="00000000">
      <w:r>
        <w:rPr>
          <w:noProof/>
        </w:rPr>
        <w:drawing>
          <wp:inline distT="0" distB="0" distL="0" distR="0" wp14:anchorId="21EC7C9B" wp14:editId="08751C41">
            <wp:extent cx="8686800" cy="4886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jpg"/>
                    <pic:cNvPicPr/>
                  </pic:nvPicPr>
                  <pic:blipFill>
                    <a:blip r:embed="rId6"/>
                    <a:stretch>
                      <a:fillRect/>
                    </a:stretch>
                  </pic:blipFill>
                  <pic:spPr>
                    <a:xfrm>
                      <a:off x="0" y="0"/>
                      <a:ext cx="8686800" cy="4886325"/>
                    </a:xfrm>
                    <a:prstGeom prst="rect">
                      <a:avLst/>
                    </a:prstGeom>
                  </pic:spPr>
                </pic:pic>
              </a:graphicData>
            </a:graphic>
          </wp:inline>
        </w:drawing>
      </w:r>
    </w:p>
    <w:p w14:paraId="3412CC34" w14:textId="77777777" w:rsidR="00B1252A" w:rsidRDefault="00000000">
      <w:pPr>
        <w:pStyle w:val="Heading2"/>
      </w:pPr>
      <w:r>
        <w:lastRenderedPageBreak/>
        <w:t>Bước 2</w:t>
      </w:r>
    </w:p>
    <w:p w14:paraId="5030B39E" w14:textId="77777777" w:rsidR="00B1252A" w:rsidRDefault="00000000">
      <w:r>
        <w:rPr>
          <w:noProof/>
        </w:rPr>
        <w:drawing>
          <wp:inline distT="0" distB="0" distL="0" distR="0" wp14:anchorId="0FC9AA34" wp14:editId="46935665">
            <wp:extent cx="8686800" cy="4886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2.jpg"/>
                    <pic:cNvPicPr/>
                  </pic:nvPicPr>
                  <pic:blipFill>
                    <a:blip r:embed="rId7"/>
                    <a:stretch>
                      <a:fillRect/>
                    </a:stretch>
                  </pic:blipFill>
                  <pic:spPr>
                    <a:xfrm>
                      <a:off x="0" y="0"/>
                      <a:ext cx="8686800" cy="4886325"/>
                    </a:xfrm>
                    <a:prstGeom prst="rect">
                      <a:avLst/>
                    </a:prstGeom>
                  </pic:spPr>
                </pic:pic>
              </a:graphicData>
            </a:graphic>
          </wp:inline>
        </w:drawing>
      </w:r>
    </w:p>
    <w:p w14:paraId="77678E3C" w14:textId="77777777" w:rsidR="00B1252A" w:rsidRDefault="00000000">
      <w:pPr>
        <w:pStyle w:val="Heading2"/>
      </w:pPr>
      <w:r>
        <w:lastRenderedPageBreak/>
        <w:t>Bước 3</w:t>
      </w:r>
    </w:p>
    <w:p w14:paraId="5AC88BD5" w14:textId="77777777" w:rsidR="00B1252A" w:rsidRDefault="00000000">
      <w:r>
        <w:rPr>
          <w:noProof/>
        </w:rPr>
        <w:drawing>
          <wp:inline distT="0" distB="0" distL="0" distR="0" wp14:anchorId="1D6641CD" wp14:editId="76F71888">
            <wp:extent cx="8686800" cy="4886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3.jpg"/>
                    <pic:cNvPicPr/>
                  </pic:nvPicPr>
                  <pic:blipFill>
                    <a:blip r:embed="rId8"/>
                    <a:stretch>
                      <a:fillRect/>
                    </a:stretch>
                  </pic:blipFill>
                  <pic:spPr>
                    <a:xfrm>
                      <a:off x="0" y="0"/>
                      <a:ext cx="8686800" cy="4886325"/>
                    </a:xfrm>
                    <a:prstGeom prst="rect">
                      <a:avLst/>
                    </a:prstGeom>
                  </pic:spPr>
                </pic:pic>
              </a:graphicData>
            </a:graphic>
          </wp:inline>
        </w:drawing>
      </w:r>
    </w:p>
    <w:p w14:paraId="5AA943EB" w14:textId="77777777" w:rsidR="00B1252A" w:rsidRDefault="00000000">
      <w:pPr>
        <w:pStyle w:val="Heading2"/>
      </w:pPr>
      <w:r>
        <w:lastRenderedPageBreak/>
        <w:t>Bước 4</w:t>
      </w:r>
    </w:p>
    <w:p w14:paraId="2A9F6A89" w14:textId="77777777" w:rsidR="00B1252A" w:rsidRDefault="00000000">
      <w:r>
        <w:rPr>
          <w:noProof/>
        </w:rPr>
        <w:drawing>
          <wp:inline distT="0" distB="0" distL="0" distR="0" wp14:anchorId="0075090E" wp14:editId="24E90414">
            <wp:extent cx="8686800" cy="4886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4.jpg"/>
                    <pic:cNvPicPr/>
                  </pic:nvPicPr>
                  <pic:blipFill>
                    <a:blip r:embed="rId9"/>
                    <a:stretch>
                      <a:fillRect/>
                    </a:stretch>
                  </pic:blipFill>
                  <pic:spPr>
                    <a:xfrm>
                      <a:off x="0" y="0"/>
                      <a:ext cx="8686800" cy="4886325"/>
                    </a:xfrm>
                    <a:prstGeom prst="rect">
                      <a:avLst/>
                    </a:prstGeom>
                  </pic:spPr>
                </pic:pic>
              </a:graphicData>
            </a:graphic>
          </wp:inline>
        </w:drawing>
      </w:r>
    </w:p>
    <w:p w14:paraId="40C6CD48" w14:textId="77777777" w:rsidR="00B1252A" w:rsidRDefault="00000000">
      <w:pPr>
        <w:pStyle w:val="Heading2"/>
      </w:pPr>
      <w:r>
        <w:lastRenderedPageBreak/>
        <w:t>Bước 5</w:t>
      </w:r>
    </w:p>
    <w:p w14:paraId="25BE0FE2" w14:textId="77777777" w:rsidR="00B1252A" w:rsidRDefault="00000000">
      <w:r>
        <w:rPr>
          <w:noProof/>
        </w:rPr>
        <w:drawing>
          <wp:inline distT="0" distB="0" distL="0" distR="0" wp14:anchorId="1A4E2A44" wp14:editId="43B83E1E">
            <wp:extent cx="8686800" cy="4886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5.jpg"/>
                    <pic:cNvPicPr/>
                  </pic:nvPicPr>
                  <pic:blipFill>
                    <a:blip r:embed="rId10"/>
                    <a:stretch>
                      <a:fillRect/>
                    </a:stretch>
                  </pic:blipFill>
                  <pic:spPr>
                    <a:xfrm>
                      <a:off x="0" y="0"/>
                      <a:ext cx="8686800" cy="4886325"/>
                    </a:xfrm>
                    <a:prstGeom prst="rect">
                      <a:avLst/>
                    </a:prstGeom>
                  </pic:spPr>
                </pic:pic>
              </a:graphicData>
            </a:graphic>
          </wp:inline>
        </w:drawing>
      </w:r>
    </w:p>
    <w:p w14:paraId="07742AF2" w14:textId="77777777" w:rsidR="00B1252A" w:rsidRDefault="00000000">
      <w:pPr>
        <w:pStyle w:val="Heading2"/>
      </w:pPr>
      <w:r>
        <w:lastRenderedPageBreak/>
        <w:t>Bước 6</w:t>
      </w:r>
    </w:p>
    <w:p w14:paraId="0EA0313A" w14:textId="77777777" w:rsidR="00B1252A" w:rsidRDefault="00000000">
      <w:r>
        <w:rPr>
          <w:noProof/>
        </w:rPr>
        <w:drawing>
          <wp:inline distT="0" distB="0" distL="0" distR="0" wp14:anchorId="0E33EB11" wp14:editId="78CDA504">
            <wp:extent cx="8686800" cy="4886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6.jpg"/>
                    <pic:cNvPicPr/>
                  </pic:nvPicPr>
                  <pic:blipFill>
                    <a:blip r:embed="rId11"/>
                    <a:stretch>
                      <a:fillRect/>
                    </a:stretch>
                  </pic:blipFill>
                  <pic:spPr>
                    <a:xfrm>
                      <a:off x="0" y="0"/>
                      <a:ext cx="8686800" cy="4886325"/>
                    </a:xfrm>
                    <a:prstGeom prst="rect">
                      <a:avLst/>
                    </a:prstGeom>
                  </pic:spPr>
                </pic:pic>
              </a:graphicData>
            </a:graphic>
          </wp:inline>
        </w:drawing>
      </w:r>
    </w:p>
    <w:p w14:paraId="328D3119" w14:textId="77777777" w:rsidR="00B1252A" w:rsidRDefault="00000000">
      <w:pPr>
        <w:pStyle w:val="Heading2"/>
      </w:pPr>
      <w:r>
        <w:lastRenderedPageBreak/>
        <w:t>Bước 7</w:t>
      </w:r>
    </w:p>
    <w:p w14:paraId="6DA15A4E" w14:textId="77777777" w:rsidR="00B1252A" w:rsidRDefault="00000000">
      <w:r>
        <w:rPr>
          <w:noProof/>
        </w:rPr>
        <w:drawing>
          <wp:inline distT="0" distB="0" distL="0" distR="0" wp14:anchorId="0440935A" wp14:editId="3C6191C7">
            <wp:extent cx="8686800" cy="48863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7.jpg"/>
                    <pic:cNvPicPr/>
                  </pic:nvPicPr>
                  <pic:blipFill>
                    <a:blip r:embed="rId12"/>
                    <a:stretch>
                      <a:fillRect/>
                    </a:stretch>
                  </pic:blipFill>
                  <pic:spPr>
                    <a:xfrm>
                      <a:off x="0" y="0"/>
                      <a:ext cx="8686800" cy="4886325"/>
                    </a:xfrm>
                    <a:prstGeom prst="rect">
                      <a:avLst/>
                    </a:prstGeom>
                  </pic:spPr>
                </pic:pic>
              </a:graphicData>
            </a:graphic>
          </wp:inline>
        </w:drawing>
      </w:r>
    </w:p>
    <w:p w14:paraId="62125473" w14:textId="77777777" w:rsidR="00B1252A" w:rsidRDefault="00000000">
      <w:pPr>
        <w:pStyle w:val="Heading2"/>
      </w:pPr>
      <w:r>
        <w:lastRenderedPageBreak/>
        <w:t>Bước 8</w:t>
      </w:r>
    </w:p>
    <w:p w14:paraId="743EB231" w14:textId="77777777" w:rsidR="00B1252A" w:rsidRDefault="00000000">
      <w:r>
        <w:rPr>
          <w:noProof/>
        </w:rPr>
        <w:drawing>
          <wp:inline distT="0" distB="0" distL="0" distR="0" wp14:anchorId="06224DF9" wp14:editId="6D15F24A">
            <wp:extent cx="8686800" cy="4886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8.jpg"/>
                    <pic:cNvPicPr/>
                  </pic:nvPicPr>
                  <pic:blipFill>
                    <a:blip r:embed="rId13"/>
                    <a:stretch>
                      <a:fillRect/>
                    </a:stretch>
                  </pic:blipFill>
                  <pic:spPr>
                    <a:xfrm>
                      <a:off x="0" y="0"/>
                      <a:ext cx="8686800" cy="4886325"/>
                    </a:xfrm>
                    <a:prstGeom prst="rect">
                      <a:avLst/>
                    </a:prstGeom>
                  </pic:spPr>
                </pic:pic>
              </a:graphicData>
            </a:graphic>
          </wp:inline>
        </w:drawing>
      </w:r>
    </w:p>
    <w:p w14:paraId="2446E9A7" w14:textId="77777777" w:rsidR="00B1252A" w:rsidRDefault="00000000">
      <w:pPr>
        <w:pStyle w:val="Heading2"/>
      </w:pPr>
      <w:r>
        <w:lastRenderedPageBreak/>
        <w:t>Bước 9</w:t>
      </w:r>
    </w:p>
    <w:p w14:paraId="4F7E7C37" w14:textId="77777777" w:rsidR="00B1252A" w:rsidRDefault="00000000">
      <w:r>
        <w:rPr>
          <w:noProof/>
        </w:rPr>
        <w:drawing>
          <wp:inline distT="0" distB="0" distL="0" distR="0" wp14:anchorId="7DFD00DB" wp14:editId="6E16DB0D">
            <wp:extent cx="8686800" cy="4886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9.jpg"/>
                    <pic:cNvPicPr/>
                  </pic:nvPicPr>
                  <pic:blipFill>
                    <a:blip r:embed="rId14"/>
                    <a:stretch>
                      <a:fillRect/>
                    </a:stretch>
                  </pic:blipFill>
                  <pic:spPr>
                    <a:xfrm>
                      <a:off x="0" y="0"/>
                      <a:ext cx="8686800" cy="4886325"/>
                    </a:xfrm>
                    <a:prstGeom prst="rect">
                      <a:avLst/>
                    </a:prstGeom>
                  </pic:spPr>
                </pic:pic>
              </a:graphicData>
            </a:graphic>
          </wp:inline>
        </w:drawing>
      </w:r>
    </w:p>
    <w:p w14:paraId="42702DEF" w14:textId="77777777" w:rsidR="00B1252A" w:rsidRDefault="00000000">
      <w:pPr>
        <w:pStyle w:val="Heading2"/>
      </w:pPr>
      <w:r>
        <w:lastRenderedPageBreak/>
        <w:t>Bước 10</w:t>
      </w:r>
    </w:p>
    <w:p w14:paraId="649F0F80" w14:textId="77777777" w:rsidR="00B1252A" w:rsidRDefault="00000000">
      <w:r>
        <w:rPr>
          <w:noProof/>
        </w:rPr>
        <w:drawing>
          <wp:inline distT="0" distB="0" distL="0" distR="0" wp14:anchorId="7DDE678C" wp14:editId="5837605E">
            <wp:extent cx="8686800" cy="48863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0.jpg"/>
                    <pic:cNvPicPr/>
                  </pic:nvPicPr>
                  <pic:blipFill>
                    <a:blip r:embed="rId15"/>
                    <a:stretch>
                      <a:fillRect/>
                    </a:stretch>
                  </pic:blipFill>
                  <pic:spPr>
                    <a:xfrm>
                      <a:off x="0" y="0"/>
                      <a:ext cx="8686800" cy="4886325"/>
                    </a:xfrm>
                    <a:prstGeom prst="rect">
                      <a:avLst/>
                    </a:prstGeom>
                  </pic:spPr>
                </pic:pic>
              </a:graphicData>
            </a:graphic>
          </wp:inline>
        </w:drawing>
      </w:r>
    </w:p>
    <w:p w14:paraId="45228DFF" w14:textId="77777777" w:rsidR="00B1252A" w:rsidRDefault="00000000">
      <w:pPr>
        <w:pStyle w:val="Heading2"/>
      </w:pPr>
      <w:r>
        <w:lastRenderedPageBreak/>
        <w:t>Bước 11</w:t>
      </w:r>
    </w:p>
    <w:p w14:paraId="59AE4A13" w14:textId="77777777" w:rsidR="00B1252A" w:rsidRDefault="00000000">
      <w:r>
        <w:rPr>
          <w:noProof/>
        </w:rPr>
        <w:drawing>
          <wp:inline distT="0" distB="0" distL="0" distR="0" wp14:anchorId="5F78CF63" wp14:editId="38B8EF9E">
            <wp:extent cx="8686800" cy="4886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1.jpg"/>
                    <pic:cNvPicPr/>
                  </pic:nvPicPr>
                  <pic:blipFill>
                    <a:blip r:embed="rId16"/>
                    <a:stretch>
                      <a:fillRect/>
                    </a:stretch>
                  </pic:blipFill>
                  <pic:spPr>
                    <a:xfrm>
                      <a:off x="0" y="0"/>
                      <a:ext cx="8686800" cy="4886325"/>
                    </a:xfrm>
                    <a:prstGeom prst="rect">
                      <a:avLst/>
                    </a:prstGeom>
                  </pic:spPr>
                </pic:pic>
              </a:graphicData>
            </a:graphic>
          </wp:inline>
        </w:drawing>
      </w:r>
    </w:p>
    <w:p w14:paraId="0E5C9DF6" w14:textId="77777777" w:rsidR="00B1252A" w:rsidRDefault="00000000">
      <w:pPr>
        <w:pStyle w:val="Heading2"/>
      </w:pPr>
      <w:r>
        <w:lastRenderedPageBreak/>
        <w:t>Bước 12</w:t>
      </w:r>
    </w:p>
    <w:p w14:paraId="12249ECB" w14:textId="77777777" w:rsidR="00B1252A" w:rsidRDefault="00000000">
      <w:r>
        <w:rPr>
          <w:noProof/>
        </w:rPr>
        <w:drawing>
          <wp:inline distT="0" distB="0" distL="0" distR="0" wp14:anchorId="29CD5465" wp14:editId="452B71EB">
            <wp:extent cx="8686800" cy="4886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_12.jpg"/>
                    <pic:cNvPicPr/>
                  </pic:nvPicPr>
                  <pic:blipFill>
                    <a:blip r:embed="rId17"/>
                    <a:stretch>
                      <a:fillRect/>
                    </a:stretch>
                  </pic:blipFill>
                  <pic:spPr>
                    <a:xfrm>
                      <a:off x="0" y="0"/>
                      <a:ext cx="8686800" cy="4886325"/>
                    </a:xfrm>
                    <a:prstGeom prst="rect">
                      <a:avLst/>
                    </a:prstGeom>
                  </pic:spPr>
                </pic:pic>
              </a:graphicData>
            </a:graphic>
          </wp:inline>
        </w:drawing>
      </w:r>
    </w:p>
    <w:sectPr w:rsidR="00B1252A" w:rsidSect="00034616">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883713734">
    <w:abstractNumId w:val="8"/>
  </w:num>
  <w:num w:numId="2" w16cid:durableId="613101264">
    <w:abstractNumId w:val="6"/>
  </w:num>
  <w:num w:numId="3" w16cid:durableId="2117362344">
    <w:abstractNumId w:val="5"/>
  </w:num>
  <w:num w:numId="4" w16cid:durableId="1113092821">
    <w:abstractNumId w:val="4"/>
  </w:num>
  <w:num w:numId="5" w16cid:durableId="1769806701">
    <w:abstractNumId w:val="7"/>
  </w:num>
  <w:num w:numId="6" w16cid:durableId="1280145964">
    <w:abstractNumId w:val="3"/>
  </w:num>
  <w:num w:numId="7" w16cid:durableId="2010788799">
    <w:abstractNumId w:val="2"/>
  </w:num>
  <w:num w:numId="8" w16cid:durableId="584654437">
    <w:abstractNumId w:val="1"/>
  </w:num>
  <w:num w:numId="9" w16cid:durableId="192172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9639D"/>
    <w:rsid w:val="00326F90"/>
    <w:rsid w:val="007B5192"/>
    <w:rsid w:val="00A91C72"/>
    <w:rsid w:val="00AA1D8D"/>
    <w:rsid w:val="00B1252A"/>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20AE8C7"/>
  <w14:defaultImageDpi w14:val="300"/>
  <w15:docId w15:val="{BDD14DC8-61B8-4E51-A403-190331AE3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numbering" Target="numbering.xml"/><Relationship Id="rId16"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177</Words>
  <Characters>1012</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Nguyễn Minh Hải</cp:lastModifiedBy>
  <cp:revision>2</cp:revision>
  <dcterms:created xsi:type="dcterms:W3CDTF">2013-12-23T23:15:00Z</dcterms:created>
  <dcterms:modified xsi:type="dcterms:W3CDTF">2026-07-26T02:13:00Z</dcterms:modified>
  <cp:category/>
</cp:coreProperties>
</file>