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  <w:jc w:val="center"/>
      </w:pPr>
      <w:r>
        <w:t>Hướng dẫn Cisco FTD/FMC - Part 2: Routing, NAT &amp; Access Control Policy (P1)</w:t>
      </w:r>
    </w:p>
    <w:p>
      <w:r>
        <w:t>- Cấu hình định tuyến (Routing)</w:t>
        <w:br/>
        <w:t>- Cấu hình NAT (cơ bản)</w:t>
        <w:br/>
        <w:t>- Thiết lập Access Control Policy (Phần 1)</w:t>
      </w:r>
    </w:p>
    <w:p>
      <w:r>
        <w:rPr>
          <w:b/>
        </w:rPr>
        <w:t xml:space="preserve">Bước 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2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3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5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6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7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8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9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10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11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12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13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14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15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16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17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18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19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20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21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22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23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24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25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26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27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28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29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30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31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32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33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34.jp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35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2_step36.jp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headerReference w:type="default" r:id="rId9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t>Người tổng hợp: hainguyenit.edubit.vn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image" Target="media/image1.jpg"/><Relationship Id="rId11" Type="http://schemas.openxmlformats.org/officeDocument/2006/relationships/image" Target="media/image2.jpg"/><Relationship Id="rId12" Type="http://schemas.openxmlformats.org/officeDocument/2006/relationships/image" Target="media/image3.jpg"/><Relationship Id="rId13" Type="http://schemas.openxmlformats.org/officeDocument/2006/relationships/image" Target="media/image4.jpg"/><Relationship Id="rId14" Type="http://schemas.openxmlformats.org/officeDocument/2006/relationships/image" Target="media/image5.jpg"/><Relationship Id="rId15" Type="http://schemas.openxmlformats.org/officeDocument/2006/relationships/image" Target="media/image6.jpg"/><Relationship Id="rId16" Type="http://schemas.openxmlformats.org/officeDocument/2006/relationships/image" Target="media/image7.jpg"/><Relationship Id="rId17" Type="http://schemas.openxmlformats.org/officeDocument/2006/relationships/image" Target="media/image8.jpg"/><Relationship Id="rId18" Type="http://schemas.openxmlformats.org/officeDocument/2006/relationships/image" Target="media/image9.jpg"/><Relationship Id="rId19" Type="http://schemas.openxmlformats.org/officeDocument/2006/relationships/image" Target="media/image10.jpg"/><Relationship Id="rId20" Type="http://schemas.openxmlformats.org/officeDocument/2006/relationships/image" Target="media/image11.jpg"/><Relationship Id="rId21" Type="http://schemas.openxmlformats.org/officeDocument/2006/relationships/image" Target="media/image12.jpg"/><Relationship Id="rId22" Type="http://schemas.openxmlformats.org/officeDocument/2006/relationships/image" Target="media/image13.jpg"/><Relationship Id="rId23" Type="http://schemas.openxmlformats.org/officeDocument/2006/relationships/image" Target="media/image14.jpg"/><Relationship Id="rId24" Type="http://schemas.openxmlformats.org/officeDocument/2006/relationships/image" Target="media/image15.jpg"/><Relationship Id="rId25" Type="http://schemas.openxmlformats.org/officeDocument/2006/relationships/image" Target="media/image16.jpg"/><Relationship Id="rId26" Type="http://schemas.openxmlformats.org/officeDocument/2006/relationships/image" Target="media/image17.jpg"/><Relationship Id="rId27" Type="http://schemas.openxmlformats.org/officeDocument/2006/relationships/image" Target="media/image18.jpg"/><Relationship Id="rId28" Type="http://schemas.openxmlformats.org/officeDocument/2006/relationships/image" Target="media/image19.jpg"/><Relationship Id="rId29" Type="http://schemas.openxmlformats.org/officeDocument/2006/relationships/image" Target="media/image20.jpg"/><Relationship Id="rId30" Type="http://schemas.openxmlformats.org/officeDocument/2006/relationships/image" Target="media/image21.jpg"/><Relationship Id="rId31" Type="http://schemas.openxmlformats.org/officeDocument/2006/relationships/image" Target="media/image22.jpg"/><Relationship Id="rId32" Type="http://schemas.openxmlformats.org/officeDocument/2006/relationships/image" Target="media/image23.jpg"/><Relationship Id="rId33" Type="http://schemas.openxmlformats.org/officeDocument/2006/relationships/image" Target="media/image24.jpg"/><Relationship Id="rId34" Type="http://schemas.openxmlformats.org/officeDocument/2006/relationships/image" Target="media/image25.jpg"/><Relationship Id="rId35" Type="http://schemas.openxmlformats.org/officeDocument/2006/relationships/image" Target="media/image26.jpg"/><Relationship Id="rId36" Type="http://schemas.openxmlformats.org/officeDocument/2006/relationships/image" Target="media/image27.jpg"/><Relationship Id="rId37" Type="http://schemas.openxmlformats.org/officeDocument/2006/relationships/image" Target="media/image28.jpg"/><Relationship Id="rId38" Type="http://schemas.openxmlformats.org/officeDocument/2006/relationships/image" Target="media/image29.jpg"/><Relationship Id="rId39" Type="http://schemas.openxmlformats.org/officeDocument/2006/relationships/image" Target="media/image30.jpg"/><Relationship Id="rId40" Type="http://schemas.openxmlformats.org/officeDocument/2006/relationships/image" Target="media/image31.jpg"/><Relationship Id="rId41" Type="http://schemas.openxmlformats.org/officeDocument/2006/relationships/image" Target="media/image32.jpg"/><Relationship Id="rId42" Type="http://schemas.openxmlformats.org/officeDocument/2006/relationships/image" Target="media/image33.jpg"/><Relationship Id="rId43" Type="http://schemas.openxmlformats.org/officeDocument/2006/relationships/image" Target="media/image34.jpg"/><Relationship Id="rId44" Type="http://schemas.openxmlformats.org/officeDocument/2006/relationships/image" Target="media/image35.jpg"/><Relationship Id="rId45" Type="http://schemas.openxmlformats.org/officeDocument/2006/relationships/image" Target="media/image3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